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640" w:firstLineChars="20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44"/>
          <w:szCs w:val="44"/>
        </w:rPr>
        <w:t>2016-2017中国高中男子3×3篮球赛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640" w:firstLineChars="200"/>
        <w:jc w:val="center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（陕西赛区）报名表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64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学校名称（盖章）：                       球队名称：</w:t>
      </w:r>
    </w:p>
    <w:tbl>
      <w:tblPr>
        <w:tblStyle w:val="3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854"/>
        <w:gridCol w:w="1492"/>
        <w:gridCol w:w="853"/>
        <w:gridCol w:w="853"/>
        <w:gridCol w:w="853"/>
        <w:gridCol w:w="1491"/>
        <w:gridCol w:w="1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官员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姓名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性别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职务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身高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体重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鞋码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领队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教练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队医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比赛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号码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姓名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出生年月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身高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体重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鞋码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身份证号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电子学籍号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 w:firstLine="64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480" w:lineRule="auto"/>
        <w:ind w:right="0" w:rightChars="0" w:firstLine="640" w:firstLineChars="200"/>
        <w:textAlignment w:val="auto"/>
        <w:rPr>
          <w:rFonts w:hint="eastAsia" w:ascii="宋体" w:hAnsi="宋体" w:eastAsia="宋体" w:cs="宋体"/>
          <w:sz w:val="18"/>
          <w:szCs w:val="16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21"/>
          <w:szCs w:val="21"/>
        </w:rPr>
        <w:t>市（区）教育局体卫艺科（处）（签字盖章）：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01FE"/>
    <w:rsid w:val="666A0928"/>
    <w:rsid w:val="78FF01F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2017-03-21T03:40:00Z</dcterms:created>
  <dc:creator>Administrator</dc:creator>
  <cp:lastModifiedBy>Administrator</cp:lastModifiedBy>
  <dcterms:modified xsi:type="dcterms:W3CDTF">2017-03-21T03:43:36Z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