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38" w:lineRule="auto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附件4</w:t>
      </w:r>
    </w:p>
    <w:p>
      <w:pPr>
        <w:spacing w:line="338" w:lineRule="auto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陕西省第四届学生轮滑比赛报名表（中小学组）</w:t>
      </w:r>
    </w:p>
    <w:p>
      <w:pPr>
        <w:spacing w:line="338" w:lineRule="auto"/>
        <w:rPr>
          <w:rFonts w:eastAsia="仿宋_GB2312"/>
          <w:sz w:val="32"/>
          <w:szCs w:val="32"/>
        </w:rPr>
      </w:pPr>
    </w:p>
    <w:p>
      <w:pPr>
        <w:spacing w:line="338" w:lineRule="auto"/>
        <w:rPr>
          <w:szCs w:val="21"/>
        </w:rPr>
      </w:pPr>
      <w:r>
        <w:rPr>
          <w:szCs w:val="21"/>
        </w:rPr>
        <w:t>学校全称：</w:t>
      </w:r>
      <w:r>
        <w:rPr>
          <w:szCs w:val="21"/>
          <w:u w:val="single"/>
        </w:rPr>
        <w:t xml:space="preserve">                               </w:t>
      </w:r>
      <w:r>
        <w:rPr>
          <w:szCs w:val="21"/>
        </w:rPr>
        <w:t xml:space="preserve">    学校所属类别：</w:t>
      </w:r>
      <w:r>
        <w:rPr>
          <w:szCs w:val="21"/>
          <w:u w:val="single"/>
        </w:rPr>
        <w:t xml:space="preserve">           </w:t>
      </w:r>
      <w:r>
        <w:rPr>
          <w:szCs w:val="21"/>
        </w:rPr>
        <w:t>（中学、小学）</w:t>
      </w:r>
    </w:p>
    <w:p>
      <w:pPr>
        <w:spacing w:line="338" w:lineRule="auto"/>
        <w:rPr>
          <w:sz w:val="10"/>
          <w:szCs w:val="10"/>
        </w:rPr>
      </w:pPr>
    </w:p>
    <w:p>
      <w:pPr>
        <w:spacing w:line="338" w:lineRule="auto"/>
        <w:rPr>
          <w:szCs w:val="21"/>
          <w:u w:val="single"/>
        </w:rPr>
      </w:pPr>
      <w:r>
        <w:rPr>
          <w:szCs w:val="21"/>
        </w:rPr>
        <w:t>校医院负责人签字（公章）：</w:t>
      </w:r>
      <w:r>
        <w:rPr>
          <w:szCs w:val="21"/>
          <w:u w:val="single"/>
        </w:rPr>
        <w:t xml:space="preserve">                </w:t>
      </w:r>
      <w:r>
        <w:rPr>
          <w:szCs w:val="21"/>
        </w:rPr>
        <w:t xml:space="preserve">    组别：</w:t>
      </w:r>
      <w:r>
        <w:rPr>
          <w:szCs w:val="21"/>
          <w:u w:val="single"/>
        </w:rPr>
        <w:t xml:space="preserve">     </w:t>
      </w:r>
      <w:r>
        <w:rPr>
          <w:szCs w:val="21"/>
        </w:rPr>
        <w:t>（甲、乙、丙、初中组）</w:t>
      </w:r>
    </w:p>
    <w:tbl>
      <w:tblPr>
        <w:tblStyle w:val="7"/>
        <w:tblW w:w="8900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605"/>
        <w:gridCol w:w="418"/>
        <w:gridCol w:w="559"/>
        <w:gridCol w:w="1120"/>
        <w:gridCol w:w="301"/>
        <w:gridCol w:w="258"/>
        <w:gridCol w:w="336"/>
        <w:gridCol w:w="223"/>
        <w:gridCol w:w="840"/>
        <w:gridCol w:w="64"/>
        <w:gridCol w:w="354"/>
        <w:gridCol w:w="700"/>
        <w:gridCol w:w="142"/>
        <w:gridCol w:w="557"/>
        <w:gridCol w:w="119"/>
        <w:gridCol w:w="580"/>
        <w:gridCol w:w="700"/>
        <w:gridCol w:w="1024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</w:trPr>
        <w:tc>
          <w:tcPr>
            <w:tcW w:w="1582" w:type="dxa"/>
            <w:gridSpan w:val="3"/>
            <w:vMerge w:val="restart"/>
            <w:tcBorders>
              <w:tl2br w:val="single" w:color="auto" w:sz="4" w:space="0"/>
            </w:tcBorders>
            <w:vAlign w:val="top"/>
          </w:tcPr>
          <w:p>
            <w:pPr>
              <w:rPr>
                <w:szCs w:val="21"/>
              </w:rPr>
            </w:pPr>
            <w:r>
              <w:rPr>
                <w:szCs w:val="21"/>
              </w:rPr>
              <w:t xml:space="preserve">          类别</w:t>
            </w:r>
          </w:p>
          <w:p>
            <w:pPr>
              <w:rPr>
                <w:szCs w:val="21"/>
              </w:rPr>
            </w:pPr>
            <w:r>
              <w:rPr>
                <w:szCs w:val="21"/>
              </w:rPr>
              <w:t>人员</w:t>
            </w:r>
          </w:p>
        </w:tc>
        <w:tc>
          <w:tcPr>
            <w:tcW w:w="1421" w:type="dxa"/>
            <w:gridSpan w:val="2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姓名</w:t>
            </w:r>
          </w:p>
        </w:tc>
        <w:tc>
          <w:tcPr>
            <w:tcW w:w="594" w:type="dxa"/>
            <w:gridSpan w:val="2"/>
            <w:vMerge w:val="restart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性别</w:t>
            </w:r>
          </w:p>
        </w:tc>
        <w:tc>
          <w:tcPr>
            <w:tcW w:w="1127" w:type="dxa"/>
            <w:gridSpan w:val="3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职务</w:t>
            </w:r>
          </w:p>
        </w:tc>
        <w:tc>
          <w:tcPr>
            <w:tcW w:w="4176" w:type="dxa"/>
            <w:gridSpan w:val="8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联系方法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</w:trPr>
        <w:tc>
          <w:tcPr>
            <w:tcW w:w="1582" w:type="dxa"/>
            <w:gridSpan w:val="3"/>
            <w:vMerge w:val="continue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421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94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27" w:type="dxa"/>
            <w:gridSpan w:val="3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72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手机</w:t>
            </w:r>
          </w:p>
        </w:tc>
        <w:tc>
          <w:tcPr>
            <w:tcW w:w="2304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邮箱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</w:trPr>
        <w:tc>
          <w:tcPr>
            <w:tcW w:w="1582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领    队</w:t>
            </w:r>
          </w:p>
        </w:tc>
        <w:tc>
          <w:tcPr>
            <w:tcW w:w="1421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27" w:type="dxa"/>
            <w:gridSpan w:val="3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872" w:type="dxa"/>
            <w:gridSpan w:val="5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2304" w:type="dxa"/>
            <w:gridSpan w:val="3"/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</w:trPr>
        <w:tc>
          <w:tcPr>
            <w:tcW w:w="1582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教 练 员</w:t>
            </w:r>
          </w:p>
        </w:tc>
        <w:tc>
          <w:tcPr>
            <w:tcW w:w="1421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27" w:type="dxa"/>
            <w:gridSpan w:val="3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872" w:type="dxa"/>
            <w:gridSpan w:val="5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2304" w:type="dxa"/>
            <w:gridSpan w:val="3"/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</w:trPr>
        <w:tc>
          <w:tcPr>
            <w:tcW w:w="1582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教 练 员</w:t>
            </w:r>
          </w:p>
        </w:tc>
        <w:tc>
          <w:tcPr>
            <w:tcW w:w="1421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127" w:type="dxa"/>
            <w:gridSpan w:val="3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872" w:type="dxa"/>
            <w:gridSpan w:val="5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2304" w:type="dxa"/>
            <w:gridSpan w:val="3"/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</w:trPr>
        <w:tc>
          <w:tcPr>
            <w:tcW w:w="1582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工作人员、队医</w:t>
            </w:r>
          </w:p>
        </w:tc>
        <w:tc>
          <w:tcPr>
            <w:tcW w:w="7318" w:type="dxa"/>
            <w:gridSpan w:val="15"/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</w:trPr>
        <w:tc>
          <w:tcPr>
            <w:tcW w:w="8900" w:type="dxa"/>
            <w:gridSpan w:val="18"/>
            <w:vAlign w:val="center"/>
          </w:tcPr>
          <w:p>
            <w:pPr>
              <w:rPr>
                <w:szCs w:val="21"/>
              </w:rPr>
            </w:pPr>
            <w:r>
              <w:rPr>
                <w:szCs w:val="21"/>
              </w:rPr>
              <w:t>运动员参赛信息及所报项目（请在比赛项目类别中打“√”）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</w:trPr>
        <w:tc>
          <w:tcPr>
            <w:tcW w:w="605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97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姓名</w:t>
            </w:r>
          </w:p>
        </w:tc>
        <w:tc>
          <w:tcPr>
            <w:tcW w:w="11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出生年月</w:t>
            </w:r>
          </w:p>
        </w:tc>
        <w:tc>
          <w:tcPr>
            <w:tcW w:w="55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性别</w:t>
            </w:r>
          </w:p>
        </w:tc>
        <w:tc>
          <w:tcPr>
            <w:tcW w:w="5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班级</w:t>
            </w:r>
          </w:p>
        </w:tc>
        <w:tc>
          <w:tcPr>
            <w:tcW w:w="1258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学号</w:t>
            </w:r>
          </w:p>
        </w:tc>
        <w:tc>
          <w:tcPr>
            <w:tcW w:w="70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花式</w:t>
            </w:r>
          </w:p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绕桩</w:t>
            </w:r>
          </w:p>
        </w:tc>
        <w:tc>
          <w:tcPr>
            <w:tcW w:w="699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速度</w:t>
            </w:r>
          </w:p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过桩</w:t>
            </w:r>
          </w:p>
        </w:tc>
        <w:tc>
          <w:tcPr>
            <w:tcW w:w="699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300m计时</w:t>
            </w:r>
          </w:p>
        </w:tc>
        <w:tc>
          <w:tcPr>
            <w:tcW w:w="70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500m</w:t>
            </w:r>
          </w:p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争先</w:t>
            </w:r>
          </w:p>
        </w:tc>
        <w:tc>
          <w:tcPr>
            <w:tcW w:w="1024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1000m</w:t>
            </w:r>
          </w:p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分组计时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</w:trPr>
        <w:tc>
          <w:tcPr>
            <w:tcW w:w="605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97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5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58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0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99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99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0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24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</w:trPr>
        <w:tc>
          <w:tcPr>
            <w:tcW w:w="605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97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5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58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0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99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99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0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24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</w:trPr>
        <w:tc>
          <w:tcPr>
            <w:tcW w:w="605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3</w:t>
            </w:r>
          </w:p>
        </w:tc>
        <w:tc>
          <w:tcPr>
            <w:tcW w:w="97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5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58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0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99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99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0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24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</w:trPr>
        <w:tc>
          <w:tcPr>
            <w:tcW w:w="605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4</w:t>
            </w:r>
          </w:p>
        </w:tc>
        <w:tc>
          <w:tcPr>
            <w:tcW w:w="97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5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58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0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99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99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0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24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</w:trPr>
        <w:tc>
          <w:tcPr>
            <w:tcW w:w="605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5</w:t>
            </w:r>
          </w:p>
        </w:tc>
        <w:tc>
          <w:tcPr>
            <w:tcW w:w="97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5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58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0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99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99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0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24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</w:trPr>
        <w:tc>
          <w:tcPr>
            <w:tcW w:w="605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6</w:t>
            </w:r>
          </w:p>
        </w:tc>
        <w:tc>
          <w:tcPr>
            <w:tcW w:w="97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5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58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0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99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99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0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24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</w:trPr>
        <w:tc>
          <w:tcPr>
            <w:tcW w:w="605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7</w:t>
            </w:r>
          </w:p>
        </w:tc>
        <w:tc>
          <w:tcPr>
            <w:tcW w:w="97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5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58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0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99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99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0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24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</w:trPr>
        <w:tc>
          <w:tcPr>
            <w:tcW w:w="605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8</w:t>
            </w:r>
          </w:p>
        </w:tc>
        <w:tc>
          <w:tcPr>
            <w:tcW w:w="97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5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58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0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99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99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0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24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</w:trPr>
        <w:tc>
          <w:tcPr>
            <w:tcW w:w="605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9</w:t>
            </w:r>
          </w:p>
        </w:tc>
        <w:tc>
          <w:tcPr>
            <w:tcW w:w="97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5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58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0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99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99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0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24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0" w:hRule="atLeast"/>
        </w:trPr>
        <w:tc>
          <w:tcPr>
            <w:tcW w:w="605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10</w:t>
            </w:r>
          </w:p>
        </w:tc>
        <w:tc>
          <w:tcPr>
            <w:tcW w:w="97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5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58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0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99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99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0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24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75" w:hRule="atLeast"/>
        </w:trPr>
        <w:tc>
          <w:tcPr>
            <w:tcW w:w="605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双人花桩</w:t>
            </w:r>
          </w:p>
        </w:tc>
        <w:tc>
          <w:tcPr>
            <w:tcW w:w="418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3637" w:type="dxa"/>
            <w:gridSpan w:val="7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240" w:type="dxa"/>
            <w:gridSpan w:val="9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33" w:hRule="atLeast"/>
        </w:trPr>
        <w:tc>
          <w:tcPr>
            <w:tcW w:w="605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18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3637" w:type="dxa"/>
            <w:gridSpan w:val="7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240" w:type="dxa"/>
            <w:gridSpan w:val="9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5" w:hRule="atLeast"/>
        </w:trPr>
        <w:tc>
          <w:tcPr>
            <w:tcW w:w="605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速滑接力</w:t>
            </w:r>
          </w:p>
        </w:tc>
        <w:tc>
          <w:tcPr>
            <w:tcW w:w="418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男</w:t>
            </w:r>
          </w:p>
        </w:tc>
        <w:tc>
          <w:tcPr>
            <w:tcW w:w="1980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917" w:type="dxa"/>
            <w:gridSpan w:val="8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980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75" w:hRule="atLeast"/>
        </w:trPr>
        <w:tc>
          <w:tcPr>
            <w:tcW w:w="605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18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女</w:t>
            </w:r>
          </w:p>
        </w:tc>
        <w:tc>
          <w:tcPr>
            <w:tcW w:w="1980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917" w:type="dxa"/>
            <w:gridSpan w:val="8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980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</w:tbl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（报名表可续格）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电子报名表下载地址：www.sxxsty.com“赛事通知”一栏。         填表日期：2017年  月  日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电子报名表名称注明“×××学校省第四届轮滑赛报名表-中学（小学）”。</w:t>
      </w: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 xml:space="preserve">                                          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 xml:space="preserve">                                                       （学校公章）</w:t>
      </w:r>
    </w:p>
    <w:p>
      <w:bookmarkStart w:id="0" w:name="_GoBack"/>
      <w:bookmarkEnd w:id="0"/>
    </w:p>
    <w:sectPr>
      <w:headerReference r:id="rId5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474" w:bottom="1985" w:left="1588" w:header="851" w:footer="1701" w:gutter="0"/>
      <w:cols w:space="425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  <w:rFonts w:hint="eastAsia"/>
        <w:sz w:val="28"/>
        <w:szCs w:val="28"/>
      </w:rPr>
    </w:pPr>
    <w:r>
      <w:rPr>
        <w:rStyle w:val="6"/>
        <w:rFonts w:hint="eastAsia"/>
        <w:sz w:val="28"/>
        <w:szCs w:val="28"/>
      </w:rPr>
      <w:t xml:space="preserve">— </w:t>
    </w:r>
    <w:r>
      <w:rPr>
        <w:rStyle w:val="6"/>
        <w:sz w:val="28"/>
        <w:szCs w:val="28"/>
      </w:rPr>
      <w:fldChar w:fldCharType="begin"/>
    </w:r>
    <w:r>
      <w:rPr>
        <w:rStyle w:val="6"/>
        <w:sz w:val="28"/>
        <w:szCs w:val="28"/>
      </w:rPr>
      <w:instrText xml:space="preserve">PAGE  </w:instrText>
    </w:r>
    <w:r>
      <w:rPr>
        <w:rStyle w:val="6"/>
        <w:sz w:val="28"/>
        <w:szCs w:val="28"/>
      </w:rPr>
      <w:fldChar w:fldCharType="separate"/>
    </w:r>
    <w:r>
      <w:rPr>
        <w:rStyle w:val="6"/>
        <w:sz w:val="28"/>
        <w:szCs w:val="28"/>
      </w:rPr>
      <w:t>3</w:t>
    </w:r>
    <w:r>
      <w:rPr>
        <w:rStyle w:val="6"/>
        <w:sz w:val="28"/>
        <w:szCs w:val="28"/>
      </w:rPr>
      <w:fldChar w:fldCharType="end"/>
    </w:r>
    <w:r>
      <w:rPr>
        <w:rStyle w:val="6"/>
        <w:rFonts w:hint="eastAsia"/>
        <w:sz w:val="28"/>
        <w:szCs w:val="28"/>
      </w:rPr>
      <w:t xml:space="preserve"> —</w:t>
    </w:r>
  </w:p>
  <w:p>
    <w:pPr>
      <w:pStyle w:val="2"/>
      <w:ind w:right="360" w:firstLine="360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jc w:val="right"/>
      <w:rPr>
        <w:rStyle w:val="6"/>
        <w:rFonts w:hint="eastAsia"/>
        <w:sz w:val="28"/>
        <w:szCs w:val="28"/>
      </w:rPr>
    </w:pPr>
    <w:r>
      <w:rPr>
        <w:rStyle w:val="6"/>
        <w:rFonts w:hint="eastAsia"/>
        <w:sz w:val="28"/>
        <w:szCs w:val="28"/>
      </w:rPr>
      <w:t xml:space="preserve">— </w:t>
    </w:r>
    <w:r>
      <w:rPr>
        <w:rStyle w:val="6"/>
        <w:sz w:val="28"/>
        <w:szCs w:val="28"/>
      </w:rPr>
      <w:fldChar w:fldCharType="begin"/>
    </w:r>
    <w:r>
      <w:rPr>
        <w:rStyle w:val="6"/>
        <w:sz w:val="28"/>
        <w:szCs w:val="28"/>
      </w:rPr>
      <w:instrText xml:space="preserve">PAGE  </w:instrText>
    </w:r>
    <w:r>
      <w:rPr>
        <w:rStyle w:val="6"/>
        <w:sz w:val="28"/>
        <w:szCs w:val="28"/>
      </w:rPr>
      <w:fldChar w:fldCharType="separate"/>
    </w:r>
    <w:r>
      <w:rPr>
        <w:rStyle w:val="6"/>
        <w:sz w:val="28"/>
        <w:szCs w:val="28"/>
      </w:rPr>
      <w:t>24</w:t>
    </w:r>
    <w:r>
      <w:rPr>
        <w:rStyle w:val="6"/>
        <w:sz w:val="28"/>
        <w:szCs w:val="28"/>
      </w:rPr>
      <w:fldChar w:fldCharType="end"/>
    </w:r>
    <w:r>
      <w:rPr>
        <w:rStyle w:val="6"/>
        <w:rFonts w:hint="eastAsia"/>
        <w:sz w:val="28"/>
        <w:szCs w:val="28"/>
      </w:rPr>
      <w:t xml:space="preserve"> —</w:t>
    </w:r>
  </w:p>
  <w:p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4B5F1B"/>
    <w:rsid w:val="4E4B5F1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link w:val="5"/>
    <w:semiHidden/>
    <w:uiPriority w:val="0"/>
    <w:rPr>
      <w:lang w:val="en-US" w:eastAsia="zh-CN" w:bidi="ar-SA"/>
    </w:rPr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5">
    <w:name w:val="Char"/>
    <w:next w:val="1"/>
    <w:link w:val="4"/>
    <w:qFormat/>
    <w:uiPriority w:val="0"/>
    <w:pPr>
      <w:keepNext/>
      <w:keepLines/>
      <w:spacing w:before="240" w:after="240"/>
      <w:outlineLvl w:val="7"/>
    </w:pPr>
    <w:rPr>
      <w:sz w:val="21"/>
      <w:szCs w:val="22"/>
      <w:lang w:val="en-US" w:eastAsia="zh-CN" w:bidi="ar-SA"/>
    </w:rPr>
  </w:style>
  <w:style w:type="character" w:styleId="6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2017-04-11T02:36:00Z</dcterms:created>
  <dc:creator>Administrator</dc:creator>
  <cp:lastModifiedBy>Administrator</cp:lastModifiedBy>
  <dcterms:modified xsi:type="dcterms:W3CDTF">2017-04-11T02:40:12Z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